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092" w:rsidRDefault="00AE209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977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919D8">
        <w:rPr>
          <w:rFonts w:ascii="Times New Roman" w:hAnsi="Times New Roman" w:cs="Times New Roman"/>
          <w:b/>
          <w:sz w:val="24"/>
          <w:szCs w:val="24"/>
        </w:rPr>
        <w:t>5</w:t>
      </w:r>
      <w:r w:rsidR="00DF721A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E2092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86D99" w:rsidRDefault="00986D9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86D99" w:rsidRDefault="00986D9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86D99" w:rsidRDefault="00986D9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D9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E2092" w:rsidRDefault="00AE209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6D99" w:rsidRDefault="00986D9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70074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DF721A">
        <w:rPr>
          <w:rFonts w:ascii="Times New Roman" w:hAnsi="Times New Roman" w:cs="Times New Roman"/>
          <w:b/>
          <w:sz w:val="24"/>
          <w:szCs w:val="24"/>
        </w:rPr>
        <w:t>79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2978AF">
        <w:rPr>
          <w:rFonts w:ascii="Times New Roman" w:hAnsi="Times New Roman" w:cs="Times New Roman"/>
          <w:b/>
          <w:sz w:val="24"/>
          <w:szCs w:val="24"/>
        </w:rPr>
        <w:t>,</w:t>
      </w:r>
      <w:r w:rsidR="004919D8" w:rsidRPr="004919D8">
        <w:rPr>
          <w:rFonts w:ascii="Times New Roman" w:hAnsi="Times New Roman" w:cs="Times New Roman"/>
          <w:sz w:val="24"/>
          <w:szCs w:val="24"/>
        </w:rPr>
        <w:t xml:space="preserve"> </w:t>
      </w:r>
      <w:r w:rsidR="002978A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978A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721A">
        <w:rPr>
          <w:rFonts w:ascii="Times New Roman" w:hAnsi="Times New Roman" w:cs="Times New Roman"/>
          <w:sz w:val="24"/>
          <w:szCs w:val="24"/>
        </w:rPr>
        <w:t>член</w:t>
      </w:r>
      <w:r w:rsidR="002978AF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978AF" w:rsidRPr="007007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78AF">
        <w:rPr>
          <w:rFonts w:ascii="Times New Roman" w:hAnsi="Times New Roman" w:cs="Times New Roman"/>
          <w:sz w:val="24"/>
          <w:szCs w:val="24"/>
        </w:rPr>
        <w:t xml:space="preserve">г-н </w:t>
      </w:r>
      <w:r w:rsidR="00DF72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978A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E2092" w:rsidRDefault="0093177C" w:rsidP="00AE20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F721A" w:rsidRPr="00B36D1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F721A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Саграда</w:t>
      </w:r>
      <w:proofErr w:type="spellEnd"/>
      <w:r w:rsidR="00DF721A" w:rsidRPr="00B36D13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E2092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70074F">
        <w:rPr>
          <w:rFonts w:ascii="Times New Roman" w:hAnsi="Times New Roman" w:cs="Times New Roman"/>
          <w:sz w:val="24"/>
          <w:szCs w:val="24"/>
        </w:rPr>
        <w:t>И</w:t>
      </w:r>
      <w:r w:rsidR="00AE2092">
        <w:rPr>
          <w:rFonts w:ascii="Times New Roman" w:hAnsi="Times New Roman" w:cs="Times New Roman"/>
          <w:sz w:val="24"/>
          <w:szCs w:val="24"/>
        </w:rPr>
        <w:t>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541B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</w:t>
      </w:r>
      <w:r w:rsidR="00DF721A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Пирдоп</w:t>
      </w:r>
      <w:r w:rsidR="00DF721A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E20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E20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С. С.</w:t>
      </w:r>
    </w:p>
    <w:p w:rsidR="00760029" w:rsidRPr="004919D8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F721A"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„Еко Строй Проект“ ЕООД</w:t>
      </w:r>
      <w:r w:rsidR="00DF721A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E541B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E541B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0074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6D99" w:rsidRDefault="00986D9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017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0074F">
        <w:rPr>
          <w:rFonts w:ascii="Times New Roman" w:hAnsi="Times New Roman" w:cs="Times New Roman"/>
          <w:sz w:val="24"/>
          <w:szCs w:val="24"/>
        </w:rPr>
        <w:t>И</w:t>
      </w:r>
      <w:r w:rsidR="00AE2092">
        <w:rPr>
          <w:rFonts w:ascii="Times New Roman" w:hAnsi="Times New Roman" w:cs="Times New Roman"/>
          <w:sz w:val="24"/>
          <w:szCs w:val="24"/>
        </w:rPr>
        <w:t>. Г.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007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E209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70074F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E209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0074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Г.:</w:t>
      </w:r>
    </w:p>
    <w:p w:rsidR="00D352C7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70074F" w:rsidRPr="0070074F">
        <w:rPr>
          <w:rFonts w:ascii="Times New Roman" w:hAnsi="Times New Roman" w:cs="Times New Roman"/>
          <w:sz w:val="24"/>
          <w:szCs w:val="24"/>
        </w:rPr>
        <w:t>комиси</w:t>
      </w:r>
      <w:r w:rsidR="0070074F">
        <w:rPr>
          <w:rFonts w:ascii="Times New Roman" w:hAnsi="Times New Roman" w:cs="Times New Roman"/>
          <w:sz w:val="24"/>
          <w:szCs w:val="24"/>
        </w:rPr>
        <w:t xml:space="preserve">я моля </w:t>
      </w:r>
      <w:r w:rsidR="0070074F" w:rsidRPr="0070074F">
        <w:rPr>
          <w:rFonts w:ascii="Times New Roman" w:hAnsi="Times New Roman" w:cs="Times New Roman"/>
          <w:sz w:val="24"/>
          <w:szCs w:val="24"/>
        </w:rPr>
        <w:t>д</w:t>
      </w:r>
      <w:r w:rsidR="0070074F">
        <w:rPr>
          <w:rFonts w:ascii="Times New Roman" w:hAnsi="Times New Roman" w:cs="Times New Roman"/>
          <w:sz w:val="24"/>
          <w:szCs w:val="24"/>
        </w:rPr>
        <w:t>а ува</w:t>
      </w:r>
      <w:r w:rsidR="0070074F" w:rsidRPr="0070074F">
        <w:rPr>
          <w:rFonts w:ascii="Times New Roman" w:hAnsi="Times New Roman" w:cs="Times New Roman"/>
          <w:sz w:val="24"/>
          <w:szCs w:val="24"/>
        </w:rPr>
        <w:t>жите жалбата поради мотивите</w:t>
      </w:r>
      <w:r w:rsidR="0070074F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подробно изложени в нея</w:t>
      </w:r>
      <w:r w:rsidR="0070074F">
        <w:rPr>
          <w:rFonts w:ascii="Times New Roman" w:hAnsi="Times New Roman" w:cs="Times New Roman"/>
          <w:sz w:val="24"/>
          <w:szCs w:val="24"/>
        </w:rPr>
        <w:t>. Н</w:t>
      </w:r>
      <w:r w:rsidR="0070074F" w:rsidRPr="0070074F">
        <w:rPr>
          <w:rFonts w:ascii="Times New Roman" w:hAnsi="Times New Roman" w:cs="Times New Roman"/>
          <w:sz w:val="24"/>
          <w:szCs w:val="24"/>
        </w:rPr>
        <w:t>акратко</w:t>
      </w:r>
      <w:r w:rsidR="0070074F">
        <w:rPr>
          <w:rFonts w:ascii="Times New Roman" w:hAnsi="Times New Roman" w:cs="Times New Roman"/>
          <w:sz w:val="24"/>
          <w:szCs w:val="24"/>
        </w:rPr>
        <w:t>: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70074F">
        <w:rPr>
          <w:rFonts w:ascii="Times New Roman" w:hAnsi="Times New Roman" w:cs="Times New Roman"/>
          <w:sz w:val="24"/>
          <w:szCs w:val="24"/>
        </w:rPr>
        <w:t>ме,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че и</w:t>
      </w:r>
      <w:r w:rsidR="0070074F">
        <w:rPr>
          <w:rFonts w:ascii="Times New Roman" w:hAnsi="Times New Roman" w:cs="Times New Roman"/>
          <w:sz w:val="24"/>
          <w:szCs w:val="24"/>
        </w:rPr>
        <w:t xml:space="preserve">зборът </w:t>
      </w:r>
      <w:r w:rsidR="0070074F" w:rsidRPr="0070074F">
        <w:rPr>
          <w:rFonts w:ascii="Times New Roman" w:hAnsi="Times New Roman" w:cs="Times New Roman"/>
          <w:sz w:val="24"/>
          <w:szCs w:val="24"/>
        </w:rPr>
        <w:t>на процедура</w:t>
      </w:r>
      <w:r w:rsidR="0070074F">
        <w:rPr>
          <w:rFonts w:ascii="Times New Roman" w:hAnsi="Times New Roman" w:cs="Times New Roman"/>
          <w:sz w:val="24"/>
          <w:szCs w:val="24"/>
        </w:rPr>
        <w:t xml:space="preserve"> пря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ко договаряне </w:t>
      </w:r>
      <w:r w:rsidR="0070074F">
        <w:rPr>
          <w:rFonts w:ascii="Times New Roman" w:hAnsi="Times New Roman" w:cs="Times New Roman"/>
          <w:sz w:val="24"/>
          <w:szCs w:val="24"/>
        </w:rPr>
        <w:t xml:space="preserve">в </w:t>
      </w:r>
      <w:r w:rsidR="0070074F" w:rsidRPr="0070074F">
        <w:rPr>
          <w:rFonts w:ascii="Times New Roman" w:hAnsi="Times New Roman" w:cs="Times New Roman"/>
          <w:sz w:val="24"/>
          <w:szCs w:val="24"/>
        </w:rPr>
        <w:t>случая незаконосъобразен</w:t>
      </w:r>
      <w:r w:rsidR="0070074F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тъй като неотложността и спешните действия</w:t>
      </w:r>
      <w:r w:rsidR="0070074F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които се обосновават се единствено свързани с това дали общината </w:t>
      </w:r>
      <w:r w:rsidR="0070074F">
        <w:rPr>
          <w:rFonts w:ascii="Times New Roman" w:hAnsi="Times New Roman" w:cs="Times New Roman"/>
          <w:sz w:val="24"/>
          <w:szCs w:val="24"/>
        </w:rPr>
        <w:t xml:space="preserve">е </w:t>
      </w:r>
      <w:r w:rsidR="0070074F" w:rsidRPr="0070074F">
        <w:rPr>
          <w:rFonts w:ascii="Times New Roman" w:hAnsi="Times New Roman" w:cs="Times New Roman"/>
          <w:sz w:val="24"/>
          <w:szCs w:val="24"/>
        </w:rPr>
        <w:t>им</w:t>
      </w:r>
      <w:r w:rsidR="0070074F">
        <w:rPr>
          <w:rFonts w:ascii="Times New Roman" w:hAnsi="Times New Roman" w:cs="Times New Roman"/>
          <w:sz w:val="24"/>
          <w:szCs w:val="24"/>
        </w:rPr>
        <w:t>ала пари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или </w:t>
      </w:r>
      <w:r w:rsidR="00D352C7">
        <w:rPr>
          <w:rFonts w:ascii="Times New Roman" w:hAnsi="Times New Roman" w:cs="Times New Roman"/>
          <w:sz w:val="24"/>
          <w:szCs w:val="24"/>
        </w:rPr>
        <w:t xml:space="preserve">е </w:t>
      </w:r>
      <w:r w:rsidR="0070074F" w:rsidRPr="0070074F">
        <w:rPr>
          <w:rFonts w:ascii="Times New Roman" w:hAnsi="Times New Roman" w:cs="Times New Roman"/>
          <w:sz w:val="24"/>
          <w:szCs w:val="24"/>
        </w:rPr>
        <w:t>н</w:t>
      </w:r>
      <w:r w:rsidR="00D352C7">
        <w:rPr>
          <w:rFonts w:ascii="Times New Roman" w:hAnsi="Times New Roman" w:cs="Times New Roman"/>
          <w:sz w:val="24"/>
          <w:szCs w:val="24"/>
        </w:rPr>
        <w:t xml:space="preserve">ямала. Не е </w:t>
      </w:r>
      <w:r w:rsidR="0070074F" w:rsidRPr="0070074F">
        <w:rPr>
          <w:rFonts w:ascii="Times New Roman" w:hAnsi="Times New Roman" w:cs="Times New Roman"/>
          <w:sz w:val="24"/>
          <w:szCs w:val="24"/>
        </w:rPr>
        <w:t>свързан</w:t>
      </w:r>
      <w:r w:rsidR="00D352C7">
        <w:rPr>
          <w:rFonts w:ascii="Times New Roman" w:hAnsi="Times New Roman" w:cs="Times New Roman"/>
          <w:sz w:val="24"/>
          <w:szCs w:val="24"/>
        </w:rPr>
        <w:t>а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с проблеми и с дейности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D352C7">
        <w:rPr>
          <w:rFonts w:ascii="Times New Roman" w:hAnsi="Times New Roman" w:cs="Times New Roman"/>
          <w:sz w:val="24"/>
          <w:szCs w:val="24"/>
        </w:rPr>
        <w:t>а били не</w:t>
      </w:r>
      <w:r w:rsidR="0070074F" w:rsidRPr="0070074F">
        <w:rPr>
          <w:rFonts w:ascii="Times New Roman" w:hAnsi="Times New Roman" w:cs="Times New Roman"/>
          <w:sz w:val="24"/>
          <w:szCs w:val="24"/>
        </w:rPr>
        <w:t>известни</w:t>
      </w:r>
      <w:r w:rsidR="00D352C7">
        <w:rPr>
          <w:rFonts w:ascii="Times New Roman" w:hAnsi="Times New Roman" w:cs="Times New Roman"/>
          <w:sz w:val="24"/>
          <w:szCs w:val="24"/>
        </w:rPr>
        <w:t>. На</w:t>
      </w:r>
      <w:r w:rsidR="0070074F" w:rsidRPr="0070074F">
        <w:rPr>
          <w:rFonts w:ascii="Times New Roman" w:hAnsi="Times New Roman" w:cs="Times New Roman"/>
          <w:sz w:val="24"/>
          <w:szCs w:val="24"/>
        </w:rPr>
        <w:t>против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</w:t>
      </w:r>
      <w:r w:rsidR="00D352C7">
        <w:rPr>
          <w:rFonts w:ascii="Times New Roman" w:hAnsi="Times New Roman" w:cs="Times New Roman"/>
          <w:sz w:val="24"/>
          <w:szCs w:val="24"/>
        </w:rPr>
        <w:t xml:space="preserve">ремонтът на </w:t>
      </w:r>
      <w:r w:rsidR="0070074F" w:rsidRPr="0070074F">
        <w:rPr>
          <w:rFonts w:ascii="Times New Roman" w:hAnsi="Times New Roman" w:cs="Times New Roman"/>
          <w:sz w:val="24"/>
          <w:szCs w:val="24"/>
        </w:rPr>
        <w:t>това училище от много</w:t>
      </w:r>
      <w:r w:rsidR="00A637EA">
        <w:rPr>
          <w:rFonts w:ascii="Times New Roman" w:hAnsi="Times New Roman" w:cs="Times New Roman"/>
          <w:sz w:val="24"/>
          <w:szCs w:val="24"/>
        </w:rPr>
        <w:t xml:space="preserve"> години е бил е на дневен ред и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</w:t>
      </w:r>
      <w:r w:rsidR="00D352C7">
        <w:rPr>
          <w:rFonts w:ascii="Times New Roman" w:hAnsi="Times New Roman" w:cs="Times New Roman"/>
          <w:sz w:val="24"/>
          <w:szCs w:val="24"/>
        </w:rPr>
        <w:t>възложителят с</w:t>
      </w:r>
      <w:r w:rsidR="0070074F" w:rsidRPr="0070074F">
        <w:rPr>
          <w:rFonts w:ascii="Times New Roman" w:hAnsi="Times New Roman" w:cs="Times New Roman"/>
          <w:sz w:val="24"/>
          <w:szCs w:val="24"/>
        </w:rPr>
        <w:t>покойно можеше да си прове</w:t>
      </w:r>
      <w:r w:rsidR="00D352C7">
        <w:rPr>
          <w:rFonts w:ascii="Times New Roman" w:hAnsi="Times New Roman" w:cs="Times New Roman"/>
          <w:sz w:val="24"/>
          <w:szCs w:val="24"/>
        </w:rPr>
        <w:t>де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процедури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включително и без осигурено финансиране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по</w:t>
      </w:r>
      <w:r w:rsidR="00D352C7">
        <w:rPr>
          <w:rFonts w:ascii="Times New Roman" w:hAnsi="Times New Roman" w:cs="Times New Roman"/>
          <w:sz w:val="24"/>
          <w:szCs w:val="24"/>
        </w:rPr>
        <w:t>д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условие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за да си ги приключи в срок</w:t>
      </w:r>
      <w:r w:rsidR="00A637EA">
        <w:rPr>
          <w:rFonts w:ascii="Times New Roman" w:hAnsi="Times New Roman" w:cs="Times New Roman"/>
          <w:sz w:val="24"/>
          <w:szCs w:val="24"/>
        </w:rPr>
        <w:t>.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</w:t>
      </w:r>
      <w:r w:rsidR="00A637EA">
        <w:rPr>
          <w:rFonts w:ascii="Times New Roman" w:hAnsi="Times New Roman" w:cs="Times New Roman"/>
          <w:sz w:val="24"/>
          <w:szCs w:val="24"/>
        </w:rPr>
        <w:t>Моля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да присъдите разноски на </w:t>
      </w:r>
      <w:r w:rsidR="00D352C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352C7">
        <w:rPr>
          <w:rFonts w:ascii="Times New Roman" w:hAnsi="Times New Roman" w:cs="Times New Roman"/>
          <w:sz w:val="24"/>
          <w:szCs w:val="24"/>
        </w:rPr>
        <w:t>Са</w:t>
      </w:r>
      <w:r w:rsidR="0070074F" w:rsidRPr="0070074F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D352C7">
        <w:rPr>
          <w:rFonts w:ascii="Times New Roman" w:hAnsi="Times New Roman" w:cs="Times New Roman"/>
          <w:sz w:val="24"/>
          <w:szCs w:val="24"/>
        </w:rPr>
        <w:t>“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под формата на държавна такса </w:t>
      </w:r>
      <w:r w:rsidR="00D352C7">
        <w:rPr>
          <w:rFonts w:ascii="Times New Roman" w:hAnsi="Times New Roman" w:cs="Times New Roman"/>
          <w:sz w:val="24"/>
          <w:szCs w:val="24"/>
        </w:rPr>
        <w:t xml:space="preserve">и </w:t>
      </w:r>
      <w:r w:rsidR="0070074F" w:rsidRPr="0070074F">
        <w:rPr>
          <w:rFonts w:ascii="Times New Roman" w:hAnsi="Times New Roman" w:cs="Times New Roman"/>
          <w:sz w:val="24"/>
          <w:szCs w:val="24"/>
        </w:rPr>
        <w:t>адвокатски хонорар доказателства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70074F" w:rsidRPr="0070074F">
        <w:rPr>
          <w:rFonts w:ascii="Times New Roman" w:hAnsi="Times New Roman" w:cs="Times New Roman"/>
          <w:sz w:val="24"/>
          <w:szCs w:val="24"/>
        </w:rPr>
        <w:t xml:space="preserve"> за които съм приложил още в първоначалната жалба.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E209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D352C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352C7">
        <w:rPr>
          <w:rFonts w:ascii="Times New Roman" w:hAnsi="Times New Roman" w:cs="Times New Roman"/>
          <w:sz w:val="24"/>
          <w:szCs w:val="24"/>
        </w:rPr>
        <w:t>Моля д</w:t>
      </w:r>
      <w:r w:rsidR="00D352C7" w:rsidRPr="00D352C7">
        <w:rPr>
          <w:rFonts w:ascii="Times New Roman" w:hAnsi="Times New Roman" w:cs="Times New Roman"/>
          <w:sz w:val="24"/>
          <w:szCs w:val="24"/>
        </w:rPr>
        <w:t>а оставите жалбата без уважение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D352C7" w:rsidRPr="00D352C7">
        <w:rPr>
          <w:rFonts w:ascii="Times New Roman" w:hAnsi="Times New Roman" w:cs="Times New Roman"/>
          <w:sz w:val="24"/>
          <w:szCs w:val="24"/>
        </w:rPr>
        <w:t xml:space="preserve"> като неправилн</w:t>
      </w:r>
      <w:r w:rsidR="00D352C7">
        <w:rPr>
          <w:rFonts w:ascii="Times New Roman" w:hAnsi="Times New Roman" w:cs="Times New Roman"/>
          <w:sz w:val="24"/>
          <w:szCs w:val="24"/>
        </w:rPr>
        <w:t>а,</w:t>
      </w:r>
      <w:r w:rsidR="00D352C7" w:rsidRPr="00D352C7">
        <w:rPr>
          <w:rFonts w:ascii="Times New Roman" w:hAnsi="Times New Roman" w:cs="Times New Roman"/>
          <w:sz w:val="24"/>
          <w:szCs w:val="24"/>
        </w:rPr>
        <w:t xml:space="preserve"> необоснован</w:t>
      </w:r>
      <w:r w:rsidR="00D352C7">
        <w:rPr>
          <w:rFonts w:ascii="Times New Roman" w:hAnsi="Times New Roman" w:cs="Times New Roman"/>
          <w:sz w:val="24"/>
          <w:szCs w:val="24"/>
        </w:rPr>
        <w:t>а</w:t>
      </w:r>
      <w:r w:rsidR="00D352C7" w:rsidRPr="00D352C7">
        <w:rPr>
          <w:rFonts w:ascii="Times New Roman" w:hAnsi="Times New Roman" w:cs="Times New Roman"/>
          <w:sz w:val="24"/>
          <w:szCs w:val="24"/>
        </w:rPr>
        <w:t xml:space="preserve"> </w:t>
      </w:r>
      <w:r w:rsidR="00D352C7">
        <w:rPr>
          <w:rFonts w:ascii="Times New Roman" w:hAnsi="Times New Roman" w:cs="Times New Roman"/>
          <w:sz w:val="24"/>
          <w:szCs w:val="24"/>
        </w:rPr>
        <w:t>и</w:t>
      </w:r>
      <w:r w:rsidR="00D352C7" w:rsidRPr="00D352C7">
        <w:rPr>
          <w:rFonts w:ascii="Times New Roman" w:hAnsi="Times New Roman" w:cs="Times New Roman"/>
          <w:sz w:val="24"/>
          <w:szCs w:val="24"/>
        </w:rPr>
        <w:t xml:space="preserve"> недоказана поради причините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D352C7" w:rsidRPr="00D352C7">
        <w:rPr>
          <w:rFonts w:ascii="Times New Roman" w:hAnsi="Times New Roman" w:cs="Times New Roman"/>
          <w:sz w:val="24"/>
          <w:szCs w:val="24"/>
        </w:rPr>
        <w:t xml:space="preserve"> които сме изложили подробно в становището</w:t>
      </w:r>
      <w:r w:rsidR="00D352C7">
        <w:rPr>
          <w:rFonts w:ascii="Times New Roman" w:hAnsi="Times New Roman" w:cs="Times New Roman"/>
          <w:sz w:val="24"/>
          <w:szCs w:val="24"/>
        </w:rPr>
        <w:t>,</w:t>
      </w:r>
      <w:r w:rsidR="00D352C7" w:rsidRPr="00D352C7">
        <w:rPr>
          <w:rFonts w:ascii="Times New Roman" w:hAnsi="Times New Roman" w:cs="Times New Roman"/>
          <w:sz w:val="24"/>
          <w:szCs w:val="24"/>
        </w:rPr>
        <w:t xml:space="preserve"> депозираното </w:t>
      </w:r>
      <w:r w:rsidR="00D352C7">
        <w:rPr>
          <w:rFonts w:ascii="Times New Roman" w:hAnsi="Times New Roman" w:cs="Times New Roman"/>
          <w:sz w:val="24"/>
          <w:szCs w:val="24"/>
        </w:rPr>
        <w:t xml:space="preserve">от </w:t>
      </w:r>
      <w:r w:rsidR="00D352C7" w:rsidRPr="00D352C7">
        <w:rPr>
          <w:rFonts w:ascii="Times New Roman" w:hAnsi="Times New Roman" w:cs="Times New Roman"/>
          <w:sz w:val="24"/>
          <w:szCs w:val="24"/>
        </w:rPr>
        <w:t>община Пирдоп</w:t>
      </w:r>
      <w:r w:rsidR="00D352C7">
        <w:rPr>
          <w:rFonts w:ascii="Times New Roman" w:hAnsi="Times New Roman" w:cs="Times New Roman"/>
          <w:sz w:val="24"/>
          <w:szCs w:val="24"/>
        </w:rPr>
        <w:t>. М</w:t>
      </w:r>
      <w:r w:rsidR="00D352C7" w:rsidRPr="00D352C7">
        <w:rPr>
          <w:rFonts w:ascii="Times New Roman" w:hAnsi="Times New Roman" w:cs="Times New Roman"/>
          <w:sz w:val="24"/>
          <w:szCs w:val="24"/>
        </w:rPr>
        <w:t>оля да бъдат присъдени в полза на община Пирдоп  направените в хода на производството разноски</w:t>
      </w:r>
      <w:r w:rsidR="001459B6">
        <w:rPr>
          <w:rFonts w:ascii="Times New Roman" w:hAnsi="Times New Roman" w:cs="Times New Roman"/>
          <w:sz w:val="24"/>
          <w:szCs w:val="24"/>
        </w:rPr>
        <w:t>,</w:t>
      </w:r>
      <w:r w:rsidR="00D352C7" w:rsidRPr="00D352C7">
        <w:rPr>
          <w:rFonts w:ascii="Times New Roman" w:hAnsi="Times New Roman" w:cs="Times New Roman"/>
          <w:sz w:val="24"/>
          <w:szCs w:val="24"/>
        </w:rPr>
        <w:t xml:space="preserve"> за което представяме доказателства.</w:t>
      </w:r>
    </w:p>
    <w:p w:rsidR="001459B6" w:rsidRDefault="001459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Може ли да задам един въпрос, дали имате сключен договор и уведомили ли сте за това КЗК?</w:t>
      </w: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59B6">
        <w:rPr>
          <w:rFonts w:ascii="Times New Roman" w:hAnsi="Times New Roman" w:cs="Times New Roman"/>
          <w:sz w:val="24"/>
          <w:szCs w:val="24"/>
        </w:rPr>
        <w:t>Да, има сключен договор и пуснахме молба миналата седмица с  приложения и с цялата кореспонденция между общината и министерството.</w:t>
      </w:r>
    </w:p>
    <w:p w:rsidR="001459B6" w:rsidRDefault="001459B6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1459B6">
        <w:rPr>
          <w:rFonts w:ascii="Times New Roman" w:hAnsi="Times New Roman" w:cs="Times New Roman"/>
          <w:sz w:val="24"/>
          <w:szCs w:val="24"/>
        </w:rPr>
        <w:t>При висящо дело как сключихте договор? Това беше въпросът, уведомили сте ни, нали?</w:t>
      </w: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86D9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86D9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459B6" w:rsidRP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59B6">
        <w:rPr>
          <w:rFonts w:ascii="Times New Roman" w:hAnsi="Times New Roman" w:cs="Times New Roman"/>
          <w:sz w:val="24"/>
          <w:szCs w:val="24"/>
        </w:rPr>
        <w:t>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9B6">
        <w:rPr>
          <w:rFonts w:ascii="Times New Roman" w:hAnsi="Times New Roman" w:cs="Times New Roman"/>
          <w:sz w:val="24"/>
          <w:szCs w:val="24"/>
        </w:rPr>
        <w:t xml:space="preserve">да. По въпроса за разноските правя възражение за прекомерност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459B6">
        <w:rPr>
          <w:rFonts w:ascii="Times New Roman" w:hAnsi="Times New Roman" w:cs="Times New Roman"/>
          <w:sz w:val="24"/>
          <w:szCs w:val="24"/>
        </w:rPr>
        <w:t>претендирани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459B6">
        <w:rPr>
          <w:rFonts w:ascii="Times New Roman" w:hAnsi="Times New Roman" w:cs="Times New Roman"/>
          <w:sz w:val="24"/>
          <w:szCs w:val="24"/>
        </w:rPr>
        <w:t xml:space="preserve"> адвокатски хонорар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59B6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59B6">
        <w:rPr>
          <w:rFonts w:ascii="Times New Roman" w:hAnsi="Times New Roman" w:cs="Times New Roman"/>
          <w:sz w:val="24"/>
          <w:szCs w:val="24"/>
        </w:rPr>
        <w:t xml:space="preserve"> че </w:t>
      </w:r>
      <w:r w:rsidR="00986D99">
        <w:rPr>
          <w:rFonts w:ascii="Times New Roman" w:hAnsi="Times New Roman" w:cs="Times New Roman"/>
          <w:sz w:val="24"/>
          <w:szCs w:val="24"/>
        </w:rPr>
        <w:t>е мно</w:t>
      </w:r>
      <w:r w:rsidR="00A637EA">
        <w:rPr>
          <w:rFonts w:ascii="Times New Roman" w:hAnsi="Times New Roman" w:cs="Times New Roman"/>
          <w:sz w:val="24"/>
          <w:szCs w:val="24"/>
        </w:rPr>
        <w:t>го</w:t>
      </w:r>
      <w:bookmarkStart w:id="0" w:name="_GoBack"/>
      <w:bookmarkEnd w:id="0"/>
      <w:r w:rsidRPr="001459B6">
        <w:rPr>
          <w:rFonts w:ascii="Times New Roman" w:hAnsi="Times New Roman" w:cs="Times New Roman"/>
          <w:sz w:val="24"/>
          <w:szCs w:val="24"/>
        </w:rPr>
        <w:t>кратно завишен и не отговаря на фактическата и правна сложност на казуса, който се разглежда в момента</w:t>
      </w:r>
      <w:r w:rsidR="00986D99">
        <w:rPr>
          <w:rFonts w:ascii="Times New Roman" w:hAnsi="Times New Roman" w:cs="Times New Roman"/>
          <w:sz w:val="24"/>
          <w:szCs w:val="24"/>
        </w:rPr>
        <w:t>,</w:t>
      </w:r>
      <w:r w:rsidRPr="001459B6">
        <w:rPr>
          <w:rFonts w:ascii="Times New Roman" w:hAnsi="Times New Roman" w:cs="Times New Roman"/>
          <w:sz w:val="24"/>
          <w:szCs w:val="24"/>
        </w:rPr>
        <w:t xml:space="preserve"> поради което евентуално отхвърляне на жалбата моля той да бъде намален до законовия минимум.</w:t>
      </w:r>
    </w:p>
    <w:p w:rsidR="001459B6" w:rsidRDefault="001459B6" w:rsidP="00145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20F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86D99" w:rsidRDefault="00986D9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929" w:rsidRDefault="00F22929" w:rsidP="00324B6B">
      <w:pPr>
        <w:spacing w:after="0" w:line="240" w:lineRule="auto"/>
      </w:pPr>
      <w:r>
        <w:separator/>
      </w:r>
    </w:p>
  </w:endnote>
  <w:endnote w:type="continuationSeparator" w:id="0">
    <w:p w:rsidR="00F22929" w:rsidRDefault="00F2292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7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929" w:rsidRDefault="00F22929" w:rsidP="00324B6B">
      <w:pPr>
        <w:spacing w:after="0" w:line="240" w:lineRule="auto"/>
      </w:pPr>
      <w:r>
        <w:separator/>
      </w:r>
    </w:p>
  </w:footnote>
  <w:footnote w:type="continuationSeparator" w:id="0">
    <w:p w:rsidR="00F22929" w:rsidRDefault="00F2292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416BF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459B6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365C"/>
    <w:rsid w:val="002978AF"/>
    <w:rsid w:val="002A2F8E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977E7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83DCD"/>
    <w:rsid w:val="004919D8"/>
    <w:rsid w:val="00493A1A"/>
    <w:rsid w:val="004A66D0"/>
    <w:rsid w:val="004C6F5C"/>
    <w:rsid w:val="004D1362"/>
    <w:rsid w:val="004D424E"/>
    <w:rsid w:val="004D63E1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74F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87CCF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2241"/>
    <w:rsid w:val="00912CC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6D99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37EA"/>
    <w:rsid w:val="00A65291"/>
    <w:rsid w:val="00A71406"/>
    <w:rsid w:val="00AA44DF"/>
    <w:rsid w:val="00AA468A"/>
    <w:rsid w:val="00AA48B2"/>
    <w:rsid w:val="00AA6DB8"/>
    <w:rsid w:val="00AD22D3"/>
    <w:rsid w:val="00AE2092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1F81"/>
    <w:rsid w:val="00C035E0"/>
    <w:rsid w:val="00C121BD"/>
    <w:rsid w:val="00C130D0"/>
    <w:rsid w:val="00C131C2"/>
    <w:rsid w:val="00C16512"/>
    <w:rsid w:val="00C21313"/>
    <w:rsid w:val="00C302D9"/>
    <w:rsid w:val="00C3527C"/>
    <w:rsid w:val="00C364A6"/>
    <w:rsid w:val="00C44489"/>
    <w:rsid w:val="00C576BB"/>
    <w:rsid w:val="00C72B69"/>
    <w:rsid w:val="00CA42FC"/>
    <w:rsid w:val="00CC0825"/>
    <w:rsid w:val="00CC1C07"/>
    <w:rsid w:val="00CC45E3"/>
    <w:rsid w:val="00CD1B67"/>
    <w:rsid w:val="00CE3153"/>
    <w:rsid w:val="00CF1060"/>
    <w:rsid w:val="00CF2F34"/>
    <w:rsid w:val="00CF3F5F"/>
    <w:rsid w:val="00CF45DA"/>
    <w:rsid w:val="00D03AD8"/>
    <w:rsid w:val="00D04600"/>
    <w:rsid w:val="00D131A9"/>
    <w:rsid w:val="00D352C7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1A"/>
    <w:rsid w:val="00DF72B1"/>
    <w:rsid w:val="00E035D3"/>
    <w:rsid w:val="00E13F7F"/>
    <w:rsid w:val="00E148D9"/>
    <w:rsid w:val="00E17E93"/>
    <w:rsid w:val="00E2746D"/>
    <w:rsid w:val="00E40659"/>
    <w:rsid w:val="00E5359F"/>
    <w:rsid w:val="00E541B1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2929"/>
    <w:rsid w:val="00F313CB"/>
    <w:rsid w:val="00F46579"/>
    <w:rsid w:val="00F47292"/>
    <w:rsid w:val="00F54872"/>
    <w:rsid w:val="00F66875"/>
    <w:rsid w:val="00F76BC0"/>
    <w:rsid w:val="00F920F6"/>
    <w:rsid w:val="00F9446D"/>
    <w:rsid w:val="00F95C0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13C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2022-10-19T12:38:00Z</cp:lastPrinted>
  <dcterms:created xsi:type="dcterms:W3CDTF">2022-10-19T12:38:00Z</dcterms:created>
  <dcterms:modified xsi:type="dcterms:W3CDTF">2022-10-19T12:38:00Z</dcterms:modified>
</cp:coreProperties>
</file>